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8BC29" w14:textId="2AC1220B" w:rsidR="00FC2AEB" w:rsidRDefault="000004D6" w:rsidP="000004D6">
      <w:pPr>
        <w:pStyle w:val="Overskrift2"/>
      </w:pPr>
      <w:r>
        <w:t>Høring: Prinsipper for koblingen mellom Helsenorge og andre løsninger i markedet</w:t>
      </w:r>
    </w:p>
    <w:p w14:paraId="40DA3C05" w14:textId="0F3D7266" w:rsidR="000004D6" w:rsidRDefault="000004D6" w:rsidP="000004D6"/>
    <w:p w14:paraId="435A70B9" w14:textId="6C0298F5" w:rsidR="000004D6" w:rsidRDefault="000004D6" w:rsidP="000004D6">
      <w:r>
        <w:t xml:space="preserve">Kapittel 3 inneholder anbefaling om fire prinsipper. Direktoratet for e-helse ønsker tilbakemelding på </w:t>
      </w:r>
      <w:r w:rsidR="001C296D">
        <w:t>kapittelet i sin helhet og på kravene som ligger til hvert prinsipp. Direktoratet ønsker også tilbakemelding på hvordan prinsippene kan bidra til bedre forutsigbarhet, hvordan oppnå god etterlevelse, og konsekvens for aktøren.</w:t>
      </w:r>
    </w:p>
    <w:p w14:paraId="3AB2D37C" w14:textId="654B1867" w:rsidR="001C296D" w:rsidRDefault="001C296D" w:rsidP="000004D6">
      <w:r w:rsidRPr="001C296D">
        <w:t>Der høringsinstansen har innspill, er det ønskelig med kort begrunnelse og eventuelt forslag til endringer.</w:t>
      </w:r>
    </w:p>
    <w:p w14:paraId="0CF40635" w14:textId="79EFCA4A" w:rsidR="001C296D" w:rsidRDefault="001C296D" w:rsidP="000004D6">
      <w:r>
        <w:t xml:space="preserve">Skjemaet sendes til </w:t>
      </w:r>
      <w:hyperlink r:id="rId11" w:history="1">
        <w:r w:rsidRPr="002D449F">
          <w:rPr>
            <w:rStyle w:val="Hyperkobling"/>
            <w:rFonts w:ascii="Arial" w:hAnsi="Arial"/>
          </w:rPr>
          <w:t>postmottak@ehelse.no</w:t>
        </w:r>
      </w:hyperlink>
      <w:r>
        <w:t xml:space="preserve"> og merkes</w:t>
      </w:r>
      <w:r w:rsidR="00923B56">
        <w:t xml:space="preserve"> med saksnummer 22/42.</w:t>
      </w:r>
    </w:p>
    <w:p w14:paraId="2D886B11" w14:textId="49297DE2" w:rsidR="001C296D" w:rsidRDefault="001C296D" w:rsidP="000004D6">
      <w:pPr>
        <w:rPr>
          <w:b/>
          <w:bCs/>
        </w:rPr>
      </w:pPr>
      <w:r w:rsidRPr="001C296D">
        <w:rPr>
          <w:b/>
          <w:bCs/>
        </w:rPr>
        <w:t>Frist: 01.03.2022</w:t>
      </w:r>
    </w:p>
    <w:p w14:paraId="57CF25A9" w14:textId="40E4A713" w:rsidR="001C296D" w:rsidRDefault="001C296D" w:rsidP="000004D6">
      <w:pPr>
        <w:rPr>
          <w:b/>
          <w:bCs/>
        </w:rPr>
      </w:pPr>
    </w:p>
    <w:p w14:paraId="03047C47" w14:textId="653C1EFE" w:rsidR="001C296D" w:rsidRPr="00E10354" w:rsidRDefault="001C296D" w:rsidP="001C296D">
      <w:pPr>
        <w:pStyle w:val="divcontentdivquestdescriptionp"/>
        <w:shd w:val="clear" w:color="auto" w:fill="FFFFFF"/>
        <w:spacing w:after="21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10354">
        <w:rPr>
          <w:rStyle w:val="Sterk1"/>
          <w:rFonts w:asciiTheme="minorHAnsi" w:hAnsiTheme="minorHAnsi" w:cstheme="minorHAnsi"/>
          <w:color w:val="auto"/>
          <w:sz w:val="20"/>
          <w:szCs w:val="20"/>
        </w:rPr>
        <w:t>Skriv inn din e-postadresse:</w:t>
      </w:r>
    </w:p>
    <w:p w14:paraId="5E2061D8" w14:textId="6C51A0B8" w:rsidR="001C296D" w:rsidRDefault="001C296D" w:rsidP="00E10354">
      <w:pPr>
        <w:pStyle w:val="divcontentsurveyquestionslegendb"/>
        <w:numPr>
          <w:ilvl w:val="0"/>
          <w:numId w:val="35"/>
        </w:numPr>
        <w:shd w:val="clear" w:color="auto" w:fill="FFFFFF"/>
        <w:spacing w:line="315" w:lineRule="atLeast"/>
        <w:rPr>
          <w:rStyle w:val="any"/>
          <w:rFonts w:asciiTheme="minorHAnsi" w:hAnsiTheme="minorHAnsi" w:cstheme="minorHAnsi"/>
          <w:color w:val="auto"/>
          <w:sz w:val="22"/>
          <w:szCs w:val="22"/>
        </w:rPr>
      </w:pPr>
      <w:bookmarkStart w:id="0" w:name="86971965"/>
      <w:bookmarkEnd w:id="0"/>
      <w:r w:rsidRPr="00E10354">
        <w:rPr>
          <w:rStyle w:val="any"/>
          <w:rFonts w:asciiTheme="minorHAnsi" w:hAnsiTheme="minorHAnsi" w:cstheme="minorHAnsi"/>
          <w:color w:val="auto"/>
          <w:sz w:val="20"/>
          <w:szCs w:val="20"/>
        </w:rPr>
        <w:t>Høringen kommer fra</w:t>
      </w:r>
    </w:p>
    <w:p w14:paraId="6CA2517F" w14:textId="74CE4B01" w:rsidR="00E10354" w:rsidRPr="00E10354" w:rsidRDefault="00F464A4" w:rsidP="00064AFC">
      <w:pPr>
        <w:pStyle w:val="divcontentsurveyquestionslegendb"/>
        <w:shd w:val="clear" w:color="auto" w:fill="FFFFFF"/>
        <w:spacing w:line="315" w:lineRule="atLeast"/>
        <w:ind w:left="1440"/>
        <w:rPr>
          <w:rStyle w:val="any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Theme="minorHAnsi" w:hAnsiTheme="minorHAnsi" w:cstheme="minorHAnsi"/>
            <w:b w:val="0"/>
            <w:bCs w:val="0"/>
            <w:color w:val="auto"/>
            <w:sz w:val="20"/>
            <w:szCs w:val="20"/>
          </w:rPr>
          <w:id w:val="-1961405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>
            <w:rPr>
              <w:rStyle w:val="any"/>
              <w:rFonts w:ascii="MS Gothic" w:eastAsia="MS Gothic" w:hAnsi="MS Gothic" w:cstheme="minorHAnsi" w:hint="eastAsia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E10354" w:rsidRPr="00E10354">
        <w:rPr>
          <w:rStyle w:val="any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Statlig etat, ombud eller fagråd</w:t>
      </w:r>
    </w:p>
    <w:p w14:paraId="2A1D5B6A" w14:textId="20B74408" w:rsidR="00E10354" w:rsidRPr="00E10354" w:rsidRDefault="00F464A4" w:rsidP="00064AFC">
      <w:pPr>
        <w:pStyle w:val="divcontentsurveyquestionslegendb"/>
        <w:shd w:val="clear" w:color="auto" w:fill="FFFFFF"/>
        <w:spacing w:line="315" w:lineRule="atLeast"/>
        <w:ind w:left="1440"/>
        <w:rPr>
          <w:rStyle w:val="any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Theme="minorHAnsi" w:hAnsiTheme="minorHAnsi" w:cstheme="minorHAnsi"/>
            <w:b w:val="0"/>
            <w:bCs w:val="0"/>
            <w:color w:val="auto"/>
            <w:sz w:val="20"/>
            <w:szCs w:val="20"/>
          </w:rPr>
          <w:id w:val="-10044344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064AFC">
            <w:rPr>
              <w:rStyle w:val="any"/>
              <w:rFonts w:ascii="MS Gothic" w:eastAsia="MS Gothic" w:hAnsi="MS Gothic" w:cstheme="minorHAnsi" w:hint="eastAsia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E10354" w:rsidRPr="00E10354">
        <w:rPr>
          <w:rStyle w:val="any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Fylkeskommune/Statsforvalteren</w:t>
      </w:r>
    </w:p>
    <w:p w14:paraId="4348C919" w14:textId="1D5FF94B" w:rsidR="00E10354" w:rsidRPr="00E10354" w:rsidRDefault="00F464A4" w:rsidP="00064AFC">
      <w:pPr>
        <w:pStyle w:val="divcontentsurveyquestionslegendb"/>
        <w:shd w:val="clear" w:color="auto" w:fill="FFFFFF"/>
        <w:spacing w:line="315" w:lineRule="atLeast"/>
        <w:ind w:left="1440"/>
        <w:rPr>
          <w:rStyle w:val="any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Theme="minorHAnsi" w:hAnsiTheme="minorHAnsi" w:cstheme="minorHAnsi"/>
            <w:b w:val="0"/>
            <w:bCs w:val="0"/>
            <w:color w:val="auto"/>
            <w:sz w:val="20"/>
            <w:szCs w:val="20"/>
          </w:rPr>
          <w:id w:val="-16592221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064AFC">
            <w:rPr>
              <w:rStyle w:val="any"/>
              <w:rFonts w:ascii="MS Gothic" w:eastAsia="MS Gothic" w:hAnsi="MS Gothic" w:cstheme="minorHAnsi" w:hint="eastAsia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E10354" w:rsidRPr="00E10354">
        <w:rPr>
          <w:rStyle w:val="any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Kommune</w:t>
      </w:r>
    </w:p>
    <w:p w14:paraId="5A57AAE2" w14:textId="095D4F99" w:rsidR="00E10354" w:rsidRPr="00E10354" w:rsidRDefault="00F464A4" w:rsidP="00064AFC">
      <w:pPr>
        <w:pStyle w:val="divcontentsurveyquestionslegendb"/>
        <w:shd w:val="clear" w:color="auto" w:fill="FFFFFF"/>
        <w:spacing w:line="315" w:lineRule="atLeast"/>
        <w:ind w:left="1440"/>
        <w:rPr>
          <w:rStyle w:val="any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Theme="minorHAnsi" w:hAnsiTheme="minorHAnsi" w:cstheme="minorHAnsi"/>
            <w:b w:val="0"/>
            <w:bCs w:val="0"/>
            <w:color w:val="auto"/>
            <w:sz w:val="20"/>
            <w:szCs w:val="20"/>
          </w:rPr>
          <w:id w:val="-561172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064AFC">
            <w:rPr>
              <w:rStyle w:val="any"/>
              <w:rFonts w:ascii="MS Gothic" w:eastAsia="MS Gothic" w:hAnsi="MS Gothic" w:cstheme="minorHAnsi" w:hint="eastAsia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E10354" w:rsidRPr="00E10354">
        <w:rPr>
          <w:rStyle w:val="any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Helseforetak/RHF</w:t>
      </w:r>
    </w:p>
    <w:p w14:paraId="70438208" w14:textId="49A3EB7C" w:rsidR="00E10354" w:rsidRPr="00E10354" w:rsidRDefault="00F464A4" w:rsidP="00064AFC">
      <w:pPr>
        <w:pStyle w:val="divcontentsurveyquestionslegendb"/>
        <w:shd w:val="clear" w:color="auto" w:fill="FFFFFF"/>
        <w:spacing w:line="315" w:lineRule="atLeast"/>
        <w:ind w:left="1440"/>
        <w:rPr>
          <w:rStyle w:val="any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Theme="minorHAnsi" w:hAnsiTheme="minorHAnsi" w:cstheme="minorHAnsi"/>
            <w:b w:val="0"/>
            <w:bCs w:val="0"/>
            <w:color w:val="auto"/>
            <w:sz w:val="20"/>
            <w:szCs w:val="20"/>
          </w:rPr>
          <w:id w:val="-10581670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064AFC">
            <w:rPr>
              <w:rStyle w:val="any"/>
              <w:rFonts w:ascii="MS Gothic" w:eastAsia="MS Gothic" w:hAnsi="MS Gothic" w:cstheme="minorHAnsi" w:hint="eastAsia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E10354" w:rsidRPr="00E10354">
        <w:rPr>
          <w:rStyle w:val="any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Fag- og interesseforening</w:t>
      </w:r>
    </w:p>
    <w:p w14:paraId="68E05641" w14:textId="4B0E2B32" w:rsidR="00E10354" w:rsidRPr="00E10354" w:rsidRDefault="00F464A4" w:rsidP="00064AFC">
      <w:pPr>
        <w:pStyle w:val="divcontentsurveyquestionslegendb"/>
        <w:shd w:val="clear" w:color="auto" w:fill="FFFFFF"/>
        <w:spacing w:line="315" w:lineRule="atLeast"/>
        <w:ind w:left="1440"/>
        <w:rPr>
          <w:rStyle w:val="any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Theme="minorHAnsi" w:hAnsiTheme="minorHAnsi" w:cstheme="minorHAnsi"/>
            <w:b w:val="0"/>
            <w:bCs w:val="0"/>
            <w:color w:val="auto"/>
            <w:sz w:val="20"/>
            <w:szCs w:val="20"/>
          </w:rPr>
          <w:id w:val="-12356259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064AFC">
            <w:rPr>
              <w:rStyle w:val="any"/>
              <w:rFonts w:ascii="MS Gothic" w:eastAsia="MS Gothic" w:hAnsi="MS Gothic" w:cstheme="minorHAnsi" w:hint="eastAsia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E10354" w:rsidRPr="00E10354">
        <w:rPr>
          <w:rStyle w:val="any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Universitet/høyskole/kompetansesenter</w:t>
      </w:r>
    </w:p>
    <w:p w14:paraId="0159E471" w14:textId="58065A8A" w:rsidR="00E10354" w:rsidRPr="00E10354" w:rsidRDefault="00F464A4" w:rsidP="00064AFC">
      <w:pPr>
        <w:pStyle w:val="divcontentsurveyquestionslegendb"/>
        <w:shd w:val="clear" w:color="auto" w:fill="FFFFFF"/>
        <w:spacing w:line="315" w:lineRule="atLeast"/>
        <w:ind w:left="1440"/>
        <w:rPr>
          <w:rStyle w:val="any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Theme="minorHAnsi" w:hAnsiTheme="minorHAnsi" w:cstheme="minorHAnsi"/>
            <w:b w:val="0"/>
            <w:bCs w:val="0"/>
            <w:color w:val="auto"/>
            <w:sz w:val="20"/>
            <w:szCs w:val="20"/>
          </w:rPr>
          <w:id w:val="14579186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064AFC">
            <w:rPr>
              <w:rStyle w:val="any"/>
              <w:rFonts w:ascii="MS Gothic" w:eastAsia="MS Gothic" w:hAnsi="MS Gothic" w:cstheme="minorHAnsi" w:hint="eastAsia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E10354" w:rsidRPr="00E10354">
        <w:rPr>
          <w:rStyle w:val="any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Frivillig brukerorganisasjon</w:t>
      </w:r>
    </w:p>
    <w:p w14:paraId="709D7AF2" w14:textId="3A11A6D9" w:rsidR="00E10354" w:rsidRPr="00E10354" w:rsidRDefault="00F464A4" w:rsidP="00064AFC">
      <w:pPr>
        <w:pStyle w:val="divcontentsurveyquestionslegendb"/>
        <w:shd w:val="clear" w:color="auto" w:fill="FFFFFF"/>
        <w:spacing w:line="315" w:lineRule="atLeast"/>
        <w:ind w:left="1440"/>
        <w:rPr>
          <w:rStyle w:val="any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Theme="minorHAnsi" w:hAnsiTheme="minorHAnsi" w:cstheme="minorHAnsi"/>
            <w:b w:val="0"/>
            <w:bCs w:val="0"/>
            <w:color w:val="auto"/>
            <w:sz w:val="20"/>
            <w:szCs w:val="20"/>
          </w:rPr>
          <w:id w:val="747900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064AFC">
            <w:rPr>
              <w:rStyle w:val="any"/>
              <w:rFonts w:ascii="MS Gothic" w:eastAsia="MS Gothic" w:hAnsi="MS Gothic" w:cstheme="minorHAnsi" w:hint="eastAsia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E10354" w:rsidRPr="00E10354">
        <w:rPr>
          <w:rStyle w:val="any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Privatperson</w:t>
      </w:r>
    </w:p>
    <w:p w14:paraId="02756288" w14:textId="789794D5" w:rsidR="00E10354" w:rsidRDefault="00F464A4" w:rsidP="00064AFC">
      <w:pPr>
        <w:pStyle w:val="divcontentsurveyquestionslegendb"/>
        <w:shd w:val="clear" w:color="auto" w:fill="FFFFFF"/>
        <w:spacing w:line="315" w:lineRule="atLeast"/>
        <w:ind w:left="1440"/>
        <w:rPr>
          <w:rStyle w:val="any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Theme="minorHAnsi" w:hAnsiTheme="minorHAnsi" w:cstheme="minorHAnsi"/>
            <w:b w:val="0"/>
            <w:bCs w:val="0"/>
            <w:color w:val="auto"/>
            <w:sz w:val="20"/>
            <w:szCs w:val="20"/>
          </w:rPr>
          <w:id w:val="-760526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064AFC">
            <w:rPr>
              <w:rStyle w:val="any"/>
              <w:rFonts w:ascii="MS Gothic" w:eastAsia="MS Gothic" w:hAnsi="MS Gothic" w:cstheme="minorHAnsi" w:hint="eastAsia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E10354" w:rsidRPr="00E10354">
        <w:rPr>
          <w:rStyle w:val="any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Annen enn nevnt ovenfor (angis i neste spørsmål)</w:t>
      </w:r>
      <w:r w:rsidR="00E10354">
        <w:rPr>
          <w:rStyle w:val="any"/>
          <w:rFonts w:asciiTheme="minorHAnsi" w:hAnsiTheme="minorHAnsi" w:cstheme="minorHAnsi"/>
          <w:b w:val="0"/>
          <w:bCs w:val="0"/>
          <w:color w:val="auto"/>
          <w:sz w:val="20"/>
          <w:szCs w:val="20"/>
        </w:rPr>
        <w:br/>
      </w:r>
    </w:p>
    <w:p w14:paraId="46B931B5" w14:textId="0CCCDDF8" w:rsidR="001C296D" w:rsidRPr="00E10354" w:rsidRDefault="00E10354" w:rsidP="00E10354">
      <w:pPr>
        <w:pStyle w:val="divcontentsurveyquestionslegendb"/>
        <w:numPr>
          <w:ilvl w:val="0"/>
          <w:numId w:val="35"/>
        </w:numPr>
        <w:shd w:val="clear" w:color="auto" w:fill="FFFFFF"/>
        <w:spacing w:line="315" w:lineRule="atLeast"/>
        <w:rPr>
          <w:rFonts w:asciiTheme="minorHAnsi" w:hAnsiTheme="minorHAnsi" w:cstheme="minorHAnsi"/>
          <w:color w:val="auto"/>
          <w:sz w:val="20"/>
          <w:szCs w:val="20"/>
        </w:rPr>
      </w:pPr>
      <w:r w:rsidRPr="00E10354">
        <w:rPr>
          <w:rStyle w:val="any"/>
          <w:rFonts w:asciiTheme="minorHAnsi" w:hAnsiTheme="minorHAnsi" w:cstheme="minorHAnsi"/>
          <w:color w:val="auto"/>
          <w:sz w:val="20"/>
          <w:szCs w:val="20"/>
        </w:rPr>
        <w:t>Kontaktinformasjon</w:t>
      </w:r>
      <w:bookmarkStart w:id="1" w:name="86975294"/>
      <w:bookmarkEnd w:id="1"/>
      <w:r>
        <w:rPr>
          <w:rStyle w:val="any"/>
          <w:rFonts w:asciiTheme="minorHAnsi" w:hAnsiTheme="minorHAnsi" w:cstheme="minorHAnsi"/>
          <w:color w:val="auto"/>
          <w:sz w:val="20"/>
          <w:szCs w:val="20"/>
        </w:rPr>
        <w:br/>
      </w:r>
      <w:r w:rsidR="001C296D" w:rsidRPr="00E10354">
        <w:rPr>
          <w:rStyle w:val="matrixshortopenmatrixSubQuestionlabel"/>
          <w:rFonts w:asciiTheme="minorHAnsi" w:hAnsiTheme="minorHAnsi" w:cstheme="minorHAnsi"/>
          <w:b w:val="0"/>
          <w:bCs w:val="0"/>
          <w:sz w:val="20"/>
          <w:szCs w:val="20"/>
        </w:rPr>
        <w:t>Avsender på høringen (hvilken statlig etat, kommune, privatperson osv.)</w:t>
      </w:r>
      <w:r w:rsidR="001C296D" w:rsidRPr="00E1035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4AFC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fldChar w:fldCharType="begin">
          <w:ffData>
            <w:name w:val="REPLY_86975329"/>
            <w:enabled/>
            <w:calcOnExit w:val="0"/>
            <w:textInput/>
          </w:ffData>
        </w:fldChar>
      </w:r>
      <w:bookmarkStart w:id="2" w:name="REPLY_86975329"/>
      <w:r w:rsidR="00064AFC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instrText xml:space="preserve"> FORMTEXT </w:instrText>
      </w:r>
      <w:r w:rsidR="00064AFC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r>
      <w:r w:rsidR="00064AFC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fldChar w:fldCharType="separate"/>
      </w:r>
      <w:r w:rsidR="00064AFC">
        <w:rPr>
          <w:rFonts w:asciiTheme="minorHAnsi" w:hAnsiTheme="minorHAnsi" w:cstheme="minorHAnsi"/>
          <w:b w:val="0"/>
          <w:bCs w:val="0"/>
          <w:noProof/>
          <w:color w:val="000000"/>
          <w:sz w:val="20"/>
          <w:szCs w:val="20"/>
        </w:rPr>
        <w:t> </w:t>
      </w:r>
      <w:r w:rsidR="00064AFC">
        <w:rPr>
          <w:rFonts w:asciiTheme="minorHAnsi" w:hAnsiTheme="minorHAnsi" w:cstheme="minorHAnsi"/>
          <w:b w:val="0"/>
          <w:bCs w:val="0"/>
          <w:noProof/>
          <w:color w:val="000000"/>
          <w:sz w:val="20"/>
          <w:szCs w:val="20"/>
        </w:rPr>
        <w:t> </w:t>
      </w:r>
      <w:r w:rsidR="00064AFC">
        <w:rPr>
          <w:rFonts w:asciiTheme="minorHAnsi" w:hAnsiTheme="minorHAnsi" w:cstheme="minorHAnsi"/>
          <w:b w:val="0"/>
          <w:bCs w:val="0"/>
          <w:noProof/>
          <w:color w:val="000000"/>
          <w:sz w:val="20"/>
          <w:szCs w:val="20"/>
        </w:rPr>
        <w:t> </w:t>
      </w:r>
      <w:r w:rsidR="00064AFC">
        <w:rPr>
          <w:rFonts w:asciiTheme="minorHAnsi" w:hAnsiTheme="minorHAnsi" w:cstheme="minorHAnsi"/>
          <w:b w:val="0"/>
          <w:bCs w:val="0"/>
          <w:noProof/>
          <w:color w:val="000000"/>
          <w:sz w:val="20"/>
          <w:szCs w:val="20"/>
        </w:rPr>
        <w:t> </w:t>
      </w:r>
      <w:r w:rsidR="00064AFC">
        <w:rPr>
          <w:rFonts w:asciiTheme="minorHAnsi" w:hAnsiTheme="minorHAnsi" w:cstheme="minorHAnsi"/>
          <w:b w:val="0"/>
          <w:bCs w:val="0"/>
          <w:noProof/>
          <w:color w:val="000000"/>
          <w:sz w:val="20"/>
          <w:szCs w:val="20"/>
        </w:rPr>
        <w:t> </w:t>
      </w:r>
      <w:r w:rsidR="00064AFC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fldChar w:fldCharType="end"/>
      </w:r>
      <w:bookmarkEnd w:id="2"/>
      <w:r w:rsidRPr="00E10354">
        <w:rPr>
          <w:rFonts w:asciiTheme="minorHAnsi" w:hAnsiTheme="minorHAnsi" w:cstheme="minorHAnsi"/>
          <w:b w:val="0"/>
          <w:bCs w:val="0"/>
          <w:color w:val="505050"/>
          <w:sz w:val="20"/>
          <w:szCs w:val="20"/>
        </w:rPr>
        <w:br/>
      </w:r>
      <w:r w:rsidR="001C296D" w:rsidRPr="00E10354">
        <w:rPr>
          <w:rStyle w:val="matrixshortopenmatrixSubQuestionlabel"/>
          <w:rFonts w:asciiTheme="minorHAnsi" w:hAnsiTheme="minorHAnsi" w:cstheme="minorHAnsi"/>
          <w:b w:val="0"/>
          <w:bCs w:val="0"/>
          <w:sz w:val="20"/>
          <w:szCs w:val="20"/>
        </w:rPr>
        <w:t>Navn på den personen som har besvart på høringen</w:t>
      </w:r>
      <w:r w:rsidR="001C296D" w:rsidRPr="00E10354">
        <w:rPr>
          <w:rFonts w:asciiTheme="minorHAnsi" w:hAnsiTheme="minorHAnsi" w:cstheme="minorHAnsi"/>
          <w:sz w:val="20"/>
          <w:szCs w:val="20"/>
        </w:rPr>
        <w:t xml:space="preserve"> </w:t>
      </w:r>
      <w:r w:rsidR="00064AFC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REPLY_86975330"/>
            <w:enabled/>
            <w:calcOnExit w:val="0"/>
            <w:textInput/>
          </w:ffData>
        </w:fldChar>
      </w:r>
      <w:bookmarkStart w:id="3" w:name="REPLY_86975330"/>
      <w:r w:rsidR="00064AFC">
        <w:rPr>
          <w:rFonts w:ascii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="00064AFC">
        <w:rPr>
          <w:rFonts w:asciiTheme="minorHAnsi" w:hAnsiTheme="minorHAnsi" w:cstheme="minorHAnsi"/>
          <w:color w:val="000000"/>
          <w:sz w:val="20"/>
          <w:szCs w:val="20"/>
        </w:rPr>
      </w:r>
      <w:r w:rsidR="00064AFC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="00064AFC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="00064AFC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="00064AFC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="00064AFC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="00064AFC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="00064AFC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bookmarkEnd w:id="3"/>
      <w:r>
        <w:rPr>
          <w:rFonts w:asciiTheme="minorHAnsi" w:hAnsiTheme="minorHAnsi" w:cstheme="minorHAnsi"/>
          <w:color w:val="505050"/>
          <w:sz w:val="20"/>
          <w:szCs w:val="20"/>
        </w:rPr>
        <w:br/>
      </w:r>
    </w:p>
    <w:p w14:paraId="10AEF09F" w14:textId="28EB991E" w:rsidR="00064AFC" w:rsidRDefault="00E10354" w:rsidP="00E10354">
      <w:pPr>
        <w:pStyle w:val="divcontentsurveyquestionslegendb"/>
        <w:numPr>
          <w:ilvl w:val="0"/>
          <w:numId w:val="35"/>
        </w:numPr>
        <w:shd w:val="clear" w:color="auto" w:fill="FFFFFF"/>
        <w:spacing w:line="315" w:lineRule="atLeas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Tilbakemelding på Oversiktprinsippet</w:t>
      </w:r>
    </w:p>
    <w:p w14:paraId="00ABC733" w14:textId="7F8B954D" w:rsidR="00E10354" w:rsidRPr="00E10354" w:rsidRDefault="00F464A4" w:rsidP="00064AFC">
      <w:pPr>
        <w:pStyle w:val="divcontentsurveyquestionslegendb"/>
        <w:shd w:val="clear" w:color="auto" w:fill="FFFFFF"/>
        <w:spacing w:line="315" w:lineRule="atLeast"/>
        <w:ind w:firstLine="708"/>
        <w:rPr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75556716"/>
          <w:placeholder>
            <w:docPart w:val="DefaultPlaceholder_-1854013440"/>
          </w:placeholder>
          <w:showingPlcHdr/>
          <w:text/>
        </w:sdtPr>
        <w:sdtEndPr/>
        <w:sdtContent>
          <w:r w:rsidR="00064AFC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  <w:r w:rsidR="00E10354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0371AC80" w14:textId="77777777" w:rsidR="00064AFC" w:rsidRDefault="00E10354" w:rsidP="00E10354">
      <w:pPr>
        <w:pStyle w:val="divcontentsurveyquestionslegendb"/>
        <w:numPr>
          <w:ilvl w:val="0"/>
          <w:numId w:val="35"/>
        </w:numPr>
        <w:shd w:val="clear" w:color="auto" w:fill="FFFFFF"/>
        <w:spacing w:line="315" w:lineRule="atLeas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Tilbakemelding på Personvernprinsippet</w:t>
      </w:r>
    </w:p>
    <w:p w14:paraId="3D8C8E57" w14:textId="2DE6DDD0" w:rsidR="00E10354" w:rsidRPr="00E10354" w:rsidRDefault="00F464A4" w:rsidP="00064AFC">
      <w:pPr>
        <w:pStyle w:val="divcontentsurveyquestionslegendb"/>
        <w:shd w:val="clear" w:color="auto" w:fill="FFFFFF"/>
        <w:spacing w:line="315" w:lineRule="atLeast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306476618"/>
          <w:placeholder>
            <w:docPart w:val="1B785745C84D4E8E92057EA4D5D08619"/>
          </w:placeholder>
          <w:showingPlcHdr/>
          <w:text/>
        </w:sdtPr>
        <w:sdtEndPr/>
        <w:sdtContent>
          <w:r w:rsidR="00064AFC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  <w:r w:rsidR="00E10354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1AE360B8" w14:textId="77777777" w:rsidR="00064AFC" w:rsidRDefault="00E10354" w:rsidP="00E10354">
      <w:pPr>
        <w:pStyle w:val="divcontentsurveyquestionslegendb"/>
        <w:numPr>
          <w:ilvl w:val="0"/>
          <w:numId w:val="35"/>
        </w:numPr>
        <w:shd w:val="clear" w:color="auto" w:fill="FFFFFF"/>
        <w:spacing w:line="315" w:lineRule="atLeas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Tilbakemelding på Verktøyprinsippet</w:t>
      </w:r>
    </w:p>
    <w:p w14:paraId="35B298F7" w14:textId="775C262D" w:rsidR="00E10354" w:rsidRPr="00E10354" w:rsidRDefault="00F464A4" w:rsidP="00064AFC">
      <w:pPr>
        <w:pStyle w:val="divcontentsurveyquestionslegendb"/>
        <w:shd w:val="clear" w:color="auto" w:fill="FFFFFF"/>
        <w:spacing w:line="315" w:lineRule="atLeast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1074013154"/>
          <w:placeholder>
            <w:docPart w:val="03923C04023E4FDEA5B393A76780FECD"/>
          </w:placeholder>
          <w:showingPlcHdr/>
          <w:text/>
        </w:sdtPr>
        <w:sdtEndPr/>
        <w:sdtContent>
          <w:r w:rsidR="00064AFC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  <w:r w:rsidR="00E10354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2160748C" w14:textId="77777777" w:rsidR="00064AFC" w:rsidRDefault="00064AFC">
      <w:pPr>
        <w:tabs>
          <w:tab w:val="clear" w:pos="357"/>
        </w:tabs>
        <w:spacing w:after="0" w:line="240" w:lineRule="auto"/>
        <w:rPr>
          <w:rFonts w:asciiTheme="minorHAnsi" w:eastAsia="Open Sans" w:hAnsiTheme="minorHAnsi" w:cstheme="minorHAnsi"/>
          <w:b/>
          <w:bCs/>
          <w:sz w:val="20"/>
          <w:szCs w:val="20"/>
          <w:lang w:eastAsia="nb-NO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F09E3CF" w14:textId="21ED22E5" w:rsidR="00064AFC" w:rsidRDefault="00E10354" w:rsidP="003F6FB8">
      <w:pPr>
        <w:pStyle w:val="divcontentsurveyquestionslegendb"/>
        <w:numPr>
          <w:ilvl w:val="0"/>
          <w:numId w:val="35"/>
        </w:numPr>
        <w:shd w:val="clear" w:color="auto" w:fill="FFFFFF"/>
        <w:spacing w:line="315" w:lineRule="atLeas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lastRenderedPageBreak/>
        <w:t>Tilbakemelding på Informasjonsprinsippet</w:t>
      </w:r>
    </w:p>
    <w:p w14:paraId="0D5D26B8" w14:textId="6DC630A7" w:rsidR="003F6FB8" w:rsidRDefault="00F464A4" w:rsidP="00064AFC">
      <w:pPr>
        <w:pStyle w:val="divcontentsurveyquestionslegendb"/>
        <w:shd w:val="clear" w:color="auto" w:fill="FFFFFF"/>
        <w:spacing w:line="315" w:lineRule="atLeast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1854228757"/>
          <w:placeholder>
            <w:docPart w:val="1EB0CBE670FC4AC6A6C5038FA6B03923"/>
          </w:placeholder>
          <w:showingPlcHdr/>
          <w:text/>
        </w:sdtPr>
        <w:sdtEndPr/>
        <w:sdtContent>
          <w:r w:rsidR="00064AFC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  <w:r w:rsidR="003F6FB8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49400FD2" w14:textId="0DBB8411" w:rsidR="003F6FB8" w:rsidRDefault="003F6FB8" w:rsidP="003F6FB8">
      <w:pPr>
        <w:pStyle w:val="divcontentsurveyquestionslegendb"/>
        <w:numPr>
          <w:ilvl w:val="0"/>
          <w:numId w:val="35"/>
        </w:numPr>
        <w:shd w:val="clear" w:color="auto" w:fill="FFFFFF"/>
        <w:spacing w:line="315" w:lineRule="atLeas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 hvilken grad v</w:t>
      </w:r>
      <w:r w:rsidR="001C296D" w:rsidRPr="003F6FB8">
        <w:rPr>
          <w:rFonts w:asciiTheme="minorHAnsi" w:hAnsiTheme="minorHAnsi" w:cstheme="minorHAnsi"/>
          <w:color w:val="auto"/>
          <w:sz w:val="20"/>
          <w:szCs w:val="20"/>
        </w:rPr>
        <w:t>il prinsippene gi en forutsigbarhet for deg som høringsinstans med tanke på felles utviklingsretning for digitale innbyggertjenester i Norge?</w:t>
      </w:r>
      <w:r>
        <w:rPr>
          <w:rFonts w:asciiTheme="minorHAnsi" w:hAnsiTheme="minorHAnsi" w:cstheme="minorHAnsi"/>
          <w:color w:val="auto"/>
          <w:sz w:val="20"/>
          <w:szCs w:val="20"/>
        </w:rPr>
        <w:br/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375164783"/>
          <w:placeholder>
            <w:docPart w:val="12345665C5BE4A7BA08C8B58E67AED8D"/>
          </w:placeholder>
          <w:showingPlcHdr/>
          <w:text/>
        </w:sdtPr>
        <w:sdtEndPr/>
        <w:sdtContent>
          <w:r w:rsidR="00064AFC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  <w:r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67711A21" w14:textId="74951465" w:rsidR="003F6FB8" w:rsidRPr="003F6FB8" w:rsidRDefault="001C296D" w:rsidP="003F6FB8">
      <w:pPr>
        <w:pStyle w:val="divcontentsurveyquestionslegendb"/>
        <w:numPr>
          <w:ilvl w:val="0"/>
          <w:numId w:val="35"/>
        </w:numPr>
        <w:shd w:val="clear" w:color="auto" w:fill="FFFFFF"/>
        <w:spacing w:line="315" w:lineRule="atLeast"/>
        <w:rPr>
          <w:rFonts w:asciiTheme="minorHAnsi" w:hAnsiTheme="minorHAnsi" w:cstheme="minorHAnsi"/>
          <w:color w:val="auto"/>
          <w:sz w:val="20"/>
          <w:szCs w:val="20"/>
        </w:rPr>
      </w:pPr>
      <w:r w:rsidRPr="003F6FB8">
        <w:rPr>
          <w:rFonts w:asciiTheme="minorHAnsi" w:hAnsiTheme="minorHAnsi" w:cstheme="minorHAnsi"/>
          <w:sz w:val="20"/>
          <w:szCs w:val="20"/>
        </w:rPr>
        <w:t>På hvilken måte mener høringsinstansen at god etterlevelse av prinsippene kan oppnås?</w:t>
      </w:r>
      <w:r w:rsidR="003F6FB8" w:rsidRPr="003F6FB8">
        <w:rPr>
          <w:rFonts w:asciiTheme="minorHAnsi" w:hAnsiTheme="minorHAnsi" w:cstheme="minorHAnsi"/>
          <w:sz w:val="20"/>
          <w:szCs w:val="20"/>
        </w:rPr>
        <w:t xml:space="preserve"> </w:t>
      </w:r>
      <w:r w:rsidR="003F6FB8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1213721750"/>
          <w:placeholder>
            <w:docPart w:val="6ED174B083AF4FEEA6985726D2A8BED6"/>
          </w:placeholder>
          <w:showingPlcHdr/>
          <w:text/>
        </w:sdtPr>
        <w:sdtEndPr/>
        <w:sdtContent>
          <w:r w:rsidR="00064AFC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  <w:r w:rsidR="003F6FB8">
        <w:rPr>
          <w:rFonts w:asciiTheme="minorHAnsi" w:hAnsiTheme="minorHAnsi" w:cstheme="minorHAnsi"/>
          <w:sz w:val="20"/>
          <w:szCs w:val="20"/>
        </w:rPr>
        <w:br/>
      </w:r>
    </w:p>
    <w:p w14:paraId="2132459D" w14:textId="6E54646C" w:rsidR="003F6FB8" w:rsidRDefault="001C296D" w:rsidP="003F6FB8">
      <w:pPr>
        <w:pStyle w:val="divcontentsurveyquestionslegendb"/>
        <w:numPr>
          <w:ilvl w:val="0"/>
          <w:numId w:val="35"/>
        </w:numPr>
        <w:shd w:val="clear" w:color="auto" w:fill="FFFFFF"/>
        <w:spacing w:line="315" w:lineRule="atLeast"/>
        <w:rPr>
          <w:rFonts w:asciiTheme="minorHAnsi" w:hAnsiTheme="minorHAnsi" w:cstheme="minorHAnsi"/>
          <w:color w:val="auto"/>
          <w:sz w:val="20"/>
          <w:szCs w:val="20"/>
        </w:rPr>
      </w:pPr>
      <w:r w:rsidRPr="003F6FB8">
        <w:rPr>
          <w:rFonts w:asciiTheme="minorHAnsi" w:hAnsiTheme="minorHAnsi" w:cstheme="minorHAnsi"/>
          <w:color w:val="auto"/>
          <w:sz w:val="20"/>
          <w:szCs w:val="20"/>
        </w:rPr>
        <w:t>Hvilke økonomisk-administrative og teknologiske konsekvenser med mer vil prinsippene ha for dere som høringsinstans?</w:t>
      </w:r>
      <w:r w:rsidR="003F6FB8">
        <w:rPr>
          <w:rFonts w:asciiTheme="minorHAnsi" w:hAnsiTheme="minorHAnsi" w:cstheme="minorHAnsi"/>
          <w:color w:val="auto"/>
          <w:sz w:val="20"/>
          <w:szCs w:val="20"/>
        </w:rPr>
        <w:br/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6447341"/>
          <w:placeholder>
            <w:docPart w:val="602850CFB07144CC921A165842CA9599"/>
          </w:placeholder>
          <w:showingPlcHdr/>
          <w:text/>
        </w:sdtPr>
        <w:sdtEndPr/>
        <w:sdtContent>
          <w:r w:rsidR="00064AFC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  <w:r w:rsidR="003F6FB8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69E6E25F" w14:textId="28D1CCD4" w:rsidR="001C296D" w:rsidRPr="003F6FB8" w:rsidRDefault="003F6FB8" w:rsidP="003F6FB8">
      <w:pPr>
        <w:pStyle w:val="divcontentsurveyquestionslegendb"/>
        <w:numPr>
          <w:ilvl w:val="0"/>
          <w:numId w:val="35"/>
        </w:numPr>
        <w:shd w:val="clear" w:color="auto" w:fill="FFFFFF"/>
        <w:spacing w:line="315" w:lineRule="atLeas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Andre innspill og tilbakemeldinger</w:t>
      </w:r>
      <w:r>
        <w:rPr>
          <w:rFonts w:asciiTheme="minorHAnsi" w:hAnsiTheme="minorHAnsi" w:cstheme="minorHAnsi"/>
          <w:color w:val="auto"/>
          <w:sz w:val="20"/>
          <w:szCs w:val="20"/>
        </w:rPr>
        <w:br/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781413108"/>
          <w:placeholder>
            <w:docPart w:val="74DE16899DFC4823A0FBD945E9ADC13C"/>
          </w:placeholder>
          <w:showingPlcHdr/>
          <w:text/>
        </w:sdtPr>
        <w:sdtEndPr/>
        <w:sdtContent>
          <w:r w:rsidR="00064AFC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  <w:r w:rsidR="001C296D" w:rsidRPr="003F6FB8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26B552D0" w14:textId="68142DC3" w:rsidR="001C296D" w:rsidRPr="000004D6" w:rsidRDefault="001C296D" w:rsidP="000004D6"/>
    <w:sectPr w:rsidR="001C296D" w:rsidRPr="000004D6" w:rsidSect="00EE080E">
      <w:footerReference w:type="default" r:id="rId12"/>
      <w:pgSz w:w="11906" w:h="16838" w:code="9"/>
      <w:pgMar w:top="1418" w:right="1531" w:bottom="1418" w:left="1531" w:header="709" w:footer="567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705EA" w14:textId="77777777" w:rsidR="000004D6" w:rsidRDefault="000004D6" w:rsidP="008452EA">
      <w:pPr>
        <w:spacing w:after="0" w:line="240" w:lineRule="auto"/>
      </w:pPr>
      <w:r>
        <w:separator/>
      </w:r>
    </w:p>
    <w:p w14:paraId="5E8A970E" w14:textId="77777777" w:rsidR="000004D6" w:rsidRDefault="000004D6"/>
  </w:endnote>
  <w:endnote w:type="continuationSeparator" w:id="0">
    <w:p w14:paraId="604B26EF" w14:textId="77777777" w:rsidR="000004D6" w:rsidRDefault="000004D6" w:rsidP="008452EA">
      <w:pPr>
        <w:spacing w:after="0" w:line="240" w:lineRule="auto"/>
      </w:pPr>
      <w:r>
        <w:continuationSeparator/>
      </w:r>
    </w:p>
    <w:p w14:paraId="3E219B48" w14:textId="77777777" w:rsidR="000004D6" w:rsidRDefault="00000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color w:val="3C3C3C" w:themeColor="background1" w:themeShade="40"/>
      </w:rPr>
      <w:id w:val="-622914729"/>
      <w:docPartObj>
        <w:docPartGallery w:val="Page Numbers (Bottom of Page)"/>
        <w:docPartUnique/>
      </w:docPartObj>
    </w:sdtPr>
    <w:sdtEndPr/>
    <w:sdtContent>
      <w:p w14:paraId="301AE5D7" w14:textId="38A58F71" w:rsidR="00E83ED3" w:rsidRPr="00B657F9" w:rsidRDefault="00FA1CDC" w:rsidP="00E83ED3">
        <w:pPr>
          <w:pStyle w:val="Bunntekst"/>
          <w:tabs>
            <w:tab w:val="clear" w:pos="9026"/>
            <w:tab w:val="left" w:pos="397"/>
            <w:tab w:val="right" w:pos="8820"/>
          </w:tabs>
          <w:rPr>
            <w:b/>
            <w:color w:val="3C3C3C" w:themeColor="background1" w:themeShade="40"/>
          </w:rPr>
        </w:pPr>
        <w:r w:rsidRPr="00FA1CDC">
          <w:rPr>
            <w:bCs/>
            <w:color w:val="B3B3B3" w:themeColor="background1" w:themeShade="BF"/>
            <w:sz w:val="16"/>
            <w:szCs w:val="18"/>
          </w:rPr>
          <w:t>Høringssvarskjema</w:t>
        </w:r>
        <w:r w:rsidR="00E83ED3" w:rsidRPr="00B657F9">
          <w:rPr>
            <w:color w:val="3C3C3C" w:themeColor="background1" w:themeShade="40"/>
          </w:rPr>
          <w:tab/>
        </w:r>
        <w:r w:rsidR="00E83ED3" w:rsidRPr="00B657F9">
          <w:rPr>
            <w:color w:val="3C3C3C" w:themeColor="background1" w:themeShade="40"/>
          </w:rPr>
          <w:tab/>
        </w:r>
        <w:r w:rsidR="00E83ED3" w:rsidRPr="00E254E8">
          <w:fldChar w:fldCharType="begin"/>
        </w:r>
        <w:r w:rsidR="00E83ED3" w:rsidRPr="00E254E8">
          <w:instrText>PAGE   \* MERGEFORMAT</w:instrText>
        </w:r>
        <w:r w:rsidR="00E83ED3" w:rsidRPr="00E254E8">
          <w:fldChar w:fldCharType="separate"/>
        </w:r>
        <w:r w:rsidR="00E00CA8">
          <w:rPr>
            <w:noProof/>
          </w:rPr>
          <w:t>2</w:t>
        </w:r>
        <w:r w:rsidR="00E83ED3" w:rsidRPr="00E254E8">
          <w:fldChar w:fldCharType="end"/>
        </w:r>
      </w:p>
    </w:sdtContent>
  </w:sdt>
  <w:p w14:paraId="12F0249A" w14:textId="77777777" w:rsidR="00877D07" w:rsidRPr="00E83ED3" w:rsidRDefault="00877D07" w:rsidP="00E83E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95C1E" w14:textId="77777777" w:rsidR="000004D6" w:rsidRDefault="000004D6" w:rsidP="00383FF7">
      <w:pPr>
        <w:spacing w:after="0" w:line="240" w:lineRule="auto"/>
      </w:pPr>
      <w:r>
        <w:separator/>
      </w:r>
    </w:p>
  </w:footnote>
  <w:footnote w:type="continuationSeparator" w:id="0">
    <w:p w14:paraId="6F70D19B" w14:textId="77777777" w:rsidR="000004D6" w:rsidRDefault="000004D6" w:rsidP="00383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C00E8A"/>
    <w:multiLevelType w:val="hybridMultilevel"/>
    <w:tmpl w:val="334EE9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3EEB88"/>
    <w:lvl w:ilvl="0">
      <w:start w:val="1"/>
      <w:numFmt w:val="bullet"/>
      <w:pStyle w:val="Overskrift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5CC2D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28F2AB5"/>
    <w:multiLevelType w:val="hybridMultilevel"/>
    <w:tmpl w:val="CE122D1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875B1"/>
    <w:multiLevelType w:val="multilevel"/>
    <w:tmpl w:val="11AA232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65033F"/>
    <w:multiLevelType w:val="multilevel"/>
    <w:tmpl w:val="98D6B3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933E838"/>
    <w:multiLevelType w:val="hybridMultilevel"/>
    <w:tmpl w:val="6ED0E3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1CE634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611092"/>
    <w:multiLevelType w:val="multilevel"/>
    <w:tmpl w:val="0414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4EB2B23"/>
    <w:multiLevelType w:val="hybridMultilevel"/>
    <w:tmpl w:val="F04424EC"/>
    <w:lvl w:ilvl="0" w:tplc="4F9EE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0689B"/>
    <w:multiLevelType w:val="hybridMultilevel"/>
    <w:tmpl w:val="E794C974"/>
    <w:lvl w:ilvl="0" w:tplc="5C98B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A28F5"/>
    <w:multiLevelType w:val="hybridMultilevel"/>
    <w:tmpl w:val="FF4E1FB8"/>
    <w:lvl w:ilvl="0" w:tplc="9C922D7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9C922D7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06823"/>
    <w:multiLevelType w:val="hybridMultilevel"/>
    <w:tmpl w:val="8E62ED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E4621"/>
    <w:multiLevelType w:val="hybridMultilevel"/>
    <w:tmpl w:val="7794F556"/>
    <w:lvl w:ilvl="0" w:tplc="A4DABBE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F33F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D64B38"/>
    <w:multiLevelType w:val="hybridMultilevel"/>
    <w:tmpl w:val="E0828954"/>
    <w:lvl w:ilvl="0" w:tplc="9C922D7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  <w:num w:numId="15">
    <w:abstractNumId w:val="17"/>
  </w:num>
  <w:num w:numId="16">
    <w:abstractNumId w:val="14"/>
  </w:num>
  <w:num w:numId="17">
    <w:abstractNumId w:val="0"/>
  </w:num>
  <w:num w:numId="18">
    <w:abstractNumId w:val="16"/>
  </w:num>
  <w:num w:numId="19">
    <w:abstractNumId w:val="23"/>
  </w:num>
  <w:num w:numId="20">
    <w:abstractNumId w:val="13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9"/>
  </w:num>
  <w:num w:numId="31">
    <w:abstractNumId w:val="20"/>
  </w:num>
  <w:num w:numId="32">
    <w:abstractNumId w:val="10"/>
  </w:num>
  <w:num w:numId="33">
    <w:abstractNumId w:val="9"/>
  </w:num>
  <w:num w:numId="34">
    <w:abstractNumId w:val="22"/>
  </w:num>
  <w:num w:numId="35">
    <w:abstractNumId w:val="12"/>
  </w:num>
  <w:num w:numId="36">
    <w:abstractNumId w:val="2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D6"/>
    <w:rsid w:val="000004D6"/>
    <w:rsid w:val="00001197"/>
    <w:rsid w:val="0000394D"/>
    <w:rsid w:val="00011039"/>
    <w:rsid w:val="00016722"/>
    <w:rsid w:val="000319DE"/>
    <w:rsid w:val="00051D43"/>
    <w:rsid w:val="00064AFC"/>
    <w:rsid w:val="000728DE"/>
    <w:rsid w:val="00077871"/>
    <w:rsid w:val="00085F4A"/>
    <w:rsid w:val="000874B7"/>
    <w:rsid w:val="0009243B"/>
    <w:rsid w:val="000A31F5"/>
    <w:rsid w:val="000B0ACA"/>
    <w:rsid w:val="000C08AF"/>
    <w:rsid w:val="000D58BD"/>
    <w:rsid w:val="000D5EE3"/>
    <w:rsid w:val="000D7B43"/>
    <w:rsid w:val="000E59D5"/>
    <w:rsid w:val="000E64B2"/>
    <w:rsid w:val="0010751A"/>
    <w:rsid w:val="00112990"/>
    <w:rsid w:val="00114DE3"/>
    <w:rsid w:val="001408A7"/>
    <w:rsid w:val="00140AE8"/>
    <w:rsid w:val="00152F5E"/>
    <w:rsid w:val="00164DE1"/>
    <w:rsid w:val="001820F9"/>
    <w:rsid w:val="00194EFB"/>
    <w:rsid w:val="001A42F1"/>
    <w:rsid w:val="001B0402"/>
    <w:rsid w:val="001B06A2"/>
    <w:rsid w:val="001C296D"/>
    <w:rsid w:val="001C4AC5"/>
    <w:rsid w:val="001F0703"/>
    <w:rsid w:val="001F5F36"/>
    <w:rsid w:val="00203479"/>
    <w:rsid w:val="00217F08"/>
    <w:rsid w:val="002203C3"/>
    <w:rsid w:val="00220BC8"/>
    <w:rsid w:val="00223643"/>
    <w:rsid w:val="002345D8"/>
    <w:rsid w:val="0023520F"/>
    <w:rsid w:val="002430F1"/>
    <w:rsid w:val="00250437"/>
    <w:rsid w:val="00255ED8"/>
    <w:rsid w:val="002670F0"/>
    <w:rsid w:val="00272295"/>
    <w:rsid w:val="002808BD"/>
    <w:rsid w:val="002A7C6B"/>
    <w:rsid w:val="002C093F"/>
    <w:rsid w:val="002D796E"/>
    <w:rsid w:val="002E2C92"/>
    <w:rsid w:val="002F6F79"/>
    <w:rsid w:val="002F73C1"/>
    <w:rsid w:val="003013B4"/>
    <w:rsid w:val="00311863"/>
    <w:rsid w:val="003153C2"/>
    <w:rsid w:val="00322D46"/>
    <w:rsid w:val="00331129"/>
    <w:rsid w:val="00334ED1"/>
    <w:rsid w:val="00341164"/>
    <w:rsid w:val="00342B64"/>
    <w:rsid w:val="00344466"/>
    <w:rsid w:val="00351149"/>
    <w:rsid w:val="00360526"/>
    <w:rsid w:val="00370838"/>
    <w:rsid w:val="00382B94"/>
    <w:rsid w:val="00383FF7"/>
    <w:rsid w:val="00393594"/>
    <w:rsid w:val="003A63A0"/>
    <w:rsid w:val="003A76E7"/>
    <w:rsid w:val="003B01FD"/>
    <w:rsid w:val="003B0F72"/>
    <w:rsid w:val="003B6792"/>
    <w:rsid w:val="003C61A4"/>
    <w:rsid w:val="003E080D"/>
    <w:rsid w:val="003E2267"/>
    <w:rsid w:val="003E46C4"/>
    <w:rsid w:val="003E6C24"/>
    <w:rsid w:val="003F2FF4"/>
    <w:rsid w:val="003F5169"/>
    <w:rsid w:val="003F6FB8"/>
    <w:rsid w:val="003F7F9F"/>
    <w:rsid w:val="00406320"/>
    <w:rsid w:val="0042697C"/>
    <w:rsid w:val="004372D6"/>
    <w:rsid w:val="00440732"/>
    <w:rsid w:val="0045102A"/>
    <w:rsid w:val="00451F1E"/>
    <w:rsid w:val="00453D8D"/>
    <w:rsid w:val="0045496B"/>
    <w:rsid w:val="00457463"/>
    <w:rsid w:val="00477DBB"/>
    <w:rsid w:val="00485D2D"/>
    <w:rsid w:val="004908D7"/>
    <w:rsid w:val="004A48ED"/>
    <w:rsid w:val="004A5348"/>
    <w:rsid w:val="004E6A2C"/>
    <w:rsid w:val="004F23C7"/>
    <w:rsid w:val="004F6540"/>
    <w:rsid w:val="0050032E"/>
    <w:rsid w:val="00502865"/>
    <w:rsid w:val="00504285"/>
    <w:rsid w:val="005079D1"/>
    <w:rsid w:val="00511B91"/>
    <w:rsid w:val="00511CB8"/>
    <w:rsid w:val="0052002A"/>
    <w:rsid w:val="00520788"/>
    <w:rsid w:val="00521CB4"/>
    <w:rsid w:val="0053354D"/>
    <w:rsid w:val="00556607"/>
    <w:rsid w:val="00561688"/>
    <w:rsid w:val="00571AC4"/>
    <w:rsid w:val="0057484B"/>
    <w:rsid w:val="005807B7"/>
    <w:rsid w:val="00583B6C"/>
    <w:rsid w:val="00584890"/>
    <w:rsid w:val="005855D3"/>
    <w:rsid w:val="005867BD"/>
    <w:rsid w:val="00592027"/>
    <w:rsid w:val="0059445C"/>
    <w:rsid w:val="005A3D22"/>
    <w:rsid w:val="005C0ACA"/>
    <w:rsid w:val="005D6A6A"/>
    <w:rsid w:val="005D7DBF"/>
    <w:rsid w:val="005E2950"/>
    <w:rsid w:val="005E5B19"/>
    <w:rsid w:val="005F37FE"/>
    <w:rsid w:val="00600C26"/>
    <w:rsid w:val="006322AF"/>
    <w:rsid w:val="0063455A"/>
    <w:rsid w:val="006435AC"/>
    <w:rsid w:val="00662CBF"/>
    <w:rsid w:val="00673951"/>
    <w:rsid w:val="00674178"/>
    <w:rsid w:val="00674315"/>
    <w:rsid w:val="00677429"/>
    <w:rsid w:val="00684247"/>
    <w:rsid w:val="00685BB8"/>
    <w:rsid w:val="006867DC"/>
    <w:rsid w:val="00690339"/>
    <w:rsid w:val="006B581A"/>
    <w:rsid w:val="006C7405"/>
    <w:rsid w:val="006D055A"/>
    <w:rsid w:val="006F6ECE"/>
    <w:rsid w:val="00701674"/>
    <w:rsid w:val="007152B6"/>
    <w:rsid w:val="00717A87"/>
    <w:rsid w:val="00722281"/>
    <w:rsid w:val="007245CA"/>
    <w:rsid w:val="00732FC4"/>
    <w:rsid w:val="00734153"/>
    <w:rsid w:val="00742217"/>
    <w:rsid w:val="007509D9"/>
    <w:rsid w:val="007919B9"/>
    <w:rsid w:val="00792E56"/>
    <w:rsid w:val="007B2093"/>
    <w:rsid w:val="007C0B95"/>
    <w:rsid w:val="007C2474"/>
    <w:rsid w:val="007D71A7"/>
    <w:rsid w:val="007F59B4"/>
    <w:rsid w:val="007F7A6B"/>
    <w:rsid w:val="00803835"/>
    <w:rsid w:val="008154D8"/>
    <w:rsid w:val="00823C19"/>
    <w:rsid w:val="00826664"/>
    <w:rsid w:val="008360FE"/>
    <w:rsid w:val="008452EA"/>
    <w:rsid w:val="00846803"/>
    <w:rsid w:val="0085667C"/>
    <w:rsid w:val="00876B58"/>
    <w:rsid w:val="00877D07"/>
    <w:rsid w:val="008A18DE"/>
    <w:rsid w:val="008B17F8"/>
    <w:rsid w:val="008B1A46"/>
    <w:rsid w:val="008B5F9C"/>
    <w:rsid w:val="008C129B"/>
    <w:rsid w:val="008C17D8"/>
    <w:rsid w:val="008E2571"/>
    <w:rsid w:val="008F4491"/>
    <w:rsid w:val="00901337"/>
    <w:rsid w:val="00907019"/>
    <w:rsid w:val="009118F7"/>
    <w:rsid w:val="00912AE7"/>
    <w:rsid w:val="009160C9"/>
    <w:rsid w:val="00916594"/>
    <w:rsid w:val="00916DE7"/>
    <w:rsid w:val="00917C09"/>
    <w:rsid w:val="00923B56"/>
    <w:rsid w:val="00930C71"/>
    <w:rsid w:val="009378A3"/>
    <w:rsid w:val="00951227"/>
    <w:rsid w:val="0095668A"/>
    <w:rsid w:val="009756E3"/>
    <w:rsid w:val="00986BC1"/>
    <w:rsid w:val="00990CE2"/>
    <w:rsid w:val="009B3987"/>
    <w:rsid w:val="009C3261"/>
    <w:rsid w:val="009D41BE"/>
    <w:rsid w:val="009E3AAA"/>
    <w:rsid w:val="009E5C3D"/>
    <w:rsid w:val="009E74A8"/>
    <w:rsid w:val="009F2287"/>
    <w:rsid w:val="009F5008"/>
    <w:rsid w:val="00A01F51"/>
    <w:rsid w:val="00A07E9E"/>
    <w:rsid w:val="00A13DC2"/>
    <w:rsid w:val="00A30460"/>
    <w:rsid w:val="00A44A85"/>
    <w:rsid w:val="00A57F2C"/>
    <w:rsid w:val="00A6782D"/>
    <w:rsid w:val="00A97324"/>
    <w:rsid w:val="00AA2F1E"/>
    <w:rsid w:val="00AB5058"/>
    <w:rsid w:val="00AC29B2"/>
    <w:rsid w:val="00AC57F9"/>
    <w:rsid w:val="00AC65A7"/>
    <w:rsid w:val="00AD2DCD"/>
    <w:rsid w:val="00AD6727"/>
    <w:rsid w:val="00AE205D"/>
    <w:rsid w:val="00AE4001"/>
    <w:rsid w:val="00AF56CB"/>
    <w:rsid w:val="00B233ED"/>
    <w:rsid w:val="00B4007A"/>
    <w:rsid w:val="00B40443"/>
    <w:rsid w:val="00B42C88"/>
    <w:rsid w:val="00B46F60"/>
    <w:rsid w:val="00B52EEB"/>
    <w:rsid w:val="00B56BC0"/>
    <w:rsid w:val="00B61141"/>
    <w:rsid w:val="00B657F9"/>
    <w:rsid w:val="00B6732B"/>
    <w:rsid w:val="00B76085"/>
    <w:rsid w:val="00B91C5A"/>
    <w:rsid w:val="00B931F4"/>
    <w:rsid w:val="00B954AB"/>
    <w:rsid w:val="00BA0850"/>
    <w:rsid w:val="00BC6628"/>
    <w:rsid w:val="00BC6735"/>
    <w:rsid w:val="00BD2C8F"/>
    <w:rsid w:val="00BD3682"/>
    <w:rsid w:val="00BD781E"/>
    <w:rsid w:val="00BF3C79"/>
    <w:rsid w:val="00C119FA"/>
    <w:rsid w:val="00C13200"/>
    <w:rsid w:val="00C321E9"/>
    <w:rsid w:val="00C438DC"/>
    <w:rsid w:val="00C51C06"/>
    <w:rsid w:val="00C57BD9"/>
    <w:rsid w:val="00C67209"/>
    <w:rsid w:val="00C74BE8"/>
    <w:rsid w:val="00C766C4"/>
    <w:rsid w:val="00C843CE"/>
    <w:rsid w:val="00C94C98"/>
    <w:rsid w:val="00CB1EA8"/>
    <w:rsid w:val="00CC101E"/>
    <w:rsid w:val="00CD3F48"/>
    <w:rsid w:val="00CD4B52"/>
    <w:rsid w:val="00CD6542"/>
    <w:rsid w:val="00CD7D39"/>
    <w:rsid w:val="00CE5EFB"/>
    <w:rsid w:val="00CF234B"/>
    <w:rsid w:val="00CF6811"/>
    <w:rsid w:val="00CF7ECB"/>
    <w:rsid w:val="00D1126B"/>
    <w:rsid w:val="00D27160"/>
    <w:rsid w:val="00D32F8D"/>
    <w:rsid w:val="00D5108C"/>
    <w:rsid w:val="00D6030F"/>
    <w:rsid w:val="00D60496"/>
    <w:rsid w:val="00D62581"/>
    <w:rsid w:val="00D64873"/>
    <w:rsid w:val="00D747A6"/>
    <w:rsid w:val="00D7586C"/>
    <w:rsid w:val="00D87574"/>
    <w:rsid w:val="00D9673D"/>
    <w:rsid w:val="00DB199A"/>
    <w:rsid w:val="00DC70A2"/>
    <w:rsid w:val="00DE024B"/>
    <w:rsid w:val="00DE4351"/>
    <w:rsid w:val="00DE7A19"/>
    <w:rsid w:val="00DF5C0D"/>
    <w:rsid w:val="00E00CA8"/>
    <w:rsid w:val="00E012BC"/>
    <w:rsid w:val="00E10354"/>
    <w:rsid w:val="00E16F7A"/>
    <w:rsid w:val="00E21FBA"/>
    <w:rsid w:val="00E23DB8"/>
    <w:rsid w:val="00E252B8"/>
    <w:rsid w:val="00E3133B"/>
    <w:rsid w:val="00E32468"/>
    <w:rsid w:val="00E3343D"/>
    <w:rsid w:val="00E34405"/>
    <w:rsid w:val="00E4077F"/>
    <w:rsid w:val="00E46F05"/>
    <w:rsid w:val="00E50843"/>
    <w:rsid w:val="00E77A89"/>
    <w:rsid w:val="00E83ED3"/>
    <w:rsid w:val="00E86DCD"/>
    <w:rsid w:val="00EA4E0E"/>
    <w:rsid w:val="00EE080E"/>
    <w:rsid w:val="00EE4B80"/>
    <w:rsid w:val="00EF5227"/>
    <w:rsid w:val="00F1239F"/>
    <w:rsid w:val="00F1255A"/>
    <w:rsid w:val="00F146E0"/>
    <w:rsid w:val="00F17BA8"/>
    <w:rsid w:val="00F23756"/>
    <w:rsid w:val="00F24BC2"/>
    <w:rsid w:val="00F30180"/>
    <w:rsid w:val="00F4175D"/>
    <w:rsid w:val="00F464A4"/>
    <w:rsid w:val="00F5337A"/>
    <w:rsid w:val="00F55F6E"/>
    <w:rsid w:val="00F75813"/>
    <w:rsid w:val="00F80281"/>
    <w:rsid w:val="00F864BA"/>
    <w:rsid w:val="00F913A4"/>
    <w:rsid w:val="00F95354"/>
    <w:rsid w:val="00FA1CDC"/>
    <w:rsid w:val="00FA2028"/>
    <w:rsid w:val="00FA7C84"/>
    <w:rsid w:val="00FC2AEB"/>
    <w:rsid w:val="00FC4702"/>
    <w:rsid w:val="00FD19EB"/>
    <w:rsid w:val="00FD6F9D"/>
    <w:rsid w:val="00FE439D"/>
    <w:rsid w:val="00FE7E57"/>
    <w:rsid w:val="00FF0642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c9f"/>
    </o:shapedefaults>
    <o:shapelayout v:ext="edit">
      <o:idmap v:ext="edit" data="1"/>
    </o:shapelayout>
  </w:shapeDefaults>
  <w:decimalSymbol w:val=","/>
  <w:listSeparator w:val=";"/>
  <w14:docId w14:val="0781C768"/>
  <w15:docId w15:val="{53DCF659-8C83-4F7C-AADA-524951A2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5E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52F5E"/>
    <w:pPr>
      <w:keepNext/>
      <w:keepLines/>
      <w:numPr>
        <w:numId w:val="29"/>
      </w:numPr>
      <w:tabs>
        <w:tab w:val="clear" w:pos="357"/>
      </w:tabs>
      <w:spacing w:before="120" w:after="600"/>
      <w:outlineLvl w:val="0"/>
    </w:pPr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52F5E"/>
    <w:pPr>
      <w:keepNext/>
      <w:keepLines/>
      <w:tabs>
        <w:tab w:val="clear" w:pos="357"/>
      </w:tabs>
      <w:spacing w:before="240"/>
      <w:outlineLvl w:val="1"/>
    </w:pPr>
    <w:rPr>
      <w:rFonts w:asciiTheme="majorHAnsi" w:eastAsiaTheme="majorEastAsia" w:hAnsiTheme="majorHAnsi" w:cstheme="majorBidi"/>
      <w:b/>
      <w:sz w:val="34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52F5E"/>
    <w:pPr>
      <w:outlineLvl w:val="2"/>
    </w:pPr>
    <w:rPr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245CA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E83ED3"/>
    <w:pPr>
      <w:keepNext/>
      <w:keepLines/>
      <w:numPr>
        <w:ilvl w:val="4"/>
        <w:numId w:val="29"/>
      </w:numPr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2F5E"/>
    <w:pPr>
      <w:keepNext/>
      <w:keepLines/>
      <w:numPr>
        <w:ilvl w:val="5"/>
        <w:numId w:val="29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2F5E"/>
    <w:pPr>
      <w:keepNext/>
      <w:keepLines/>
      <w:numPr>
        <w:ilvl w:val="6"/>
        <w:numId w:val="29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2F5E"/>
    <w:pPr>
      <w:keepNext/>
      <w:keepLines/>
      <w:numPr>
        <w:ilvl w:val="7"/>
        <w:numId w:val="29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2F5E"/>
    <w:pPr>
      <w:keepNext/>
      <w:keepLines/>
      <w:numPr>
        <w:ilvl w:val="8"/>
        <w:numId w:val="11"/>
      </w:numPr>
      <w:tabs>
        <w:tab w:val="clear" w:pos="926"/>
      </w:tabs>
      <w:ind w:left="1584" w:hanging="1584"/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6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52F5E"/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2F5E"/>
    <w:rPr>
      <w:rFonts w:asciiTheme="majorHAnsi" w:eastAsiaTheme="majorEastAsia" w:hAnsiTheme="majorHAnsi" w:cstheme="majorBidi"/>
      <w:b/>
      <w:sz w:val="3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52F5E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52F5E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83ED3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52F5E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52F5E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52F5E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52F5E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autoRedefine/>
    <w:uiPriority w:val="19"/>
    <w:qFormat/>
    <w:rsid w:val="00673951"/>
    <w:pPr>
      <w:spacing w:before="80" w:after="240"/>
    </w:pPr>
    <w:rPr>
      <w:i/>
      <w:iCs/>
      <w:color w:val="404040" w:themeColor="accent4" w:themeTint="BF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152F5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313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313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E83ED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E83ED3"/>
    <w:rPr>
      <w:rFonts w:ascii="Arial" w:hAnsi="Arial"/>
      <w:color w:val="787878" w:themeColor="background1" w:themeShade="80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qFormat/>
    <w:rsid w:val="00383FF7"/>
    <w:pPr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83FF7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152F5E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152F5E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152F5E"/>
    <w:pPr>
      <w:tabs>
        <w:tab w:val="right" w:leader="dot" w:pos="8959"/>
      </w:tabs>
      <w:spacing w:after="100"/>
    </w:pPr>
    <w:rPr>
      <w:b/>
      <w:noProof/>
      <w:color w:val="0069E8" w:themeColor="text1"/>
    </w:rPr>
  </w:style>
  <w:style w:type="paragraph" w:styleId="INNH2">
    <w:name w:val="toc 2"/>
    <w:basedOn w:val="Normal"/>
    <w:next w:val="Normal"/>
    <w:autoRedefine/>
    <w:uiPriority w:val="39"/>
    <w:qFormat/>
    <w:rsid w:val="00152F5E"/>
    <w:pPr>
      <w:tabs>
        <w:tab w:val="left" w:pos="880"/>
        <w:tab w:val="right" w:leader="dot" w:pos="8959"/>
      </w:tabs>
      <w:spacing w:after="100"/>
      <w:ind w:left="397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152F5E"/>
    <w:pPr>
      <w:tabs>
        <w:tab w:val="left" w:pos="1361"/>
        <w:tab w:val="left" w:pos="1560"/>
        <w:tab w:val="right" w:leader="dot" w:pos="8959"/>
      </w:tabs>
      <w:spacing w:after="100"/>
      <w:ind w:left="879"/>
    </w:pPr>
    <w:rPr>
      <w:noProof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E313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313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313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313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313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313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3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152F5E"/>
    <w:pPr>
      <w:spacing w:before="60" w:after="60"/>
      <w:ind w:left="720"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3133B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3133B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3133B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3133B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152F5E"/>
    <w:pPr>
      <w:numPr>
        <w:numId w:val="33"/>
      </w:numPr>
      <w:spacing w:before="60" w:after="60"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152F5E"/>
    <w:pPr>
      <w:numPr>
        <w:numId w:val="0"/>
      </w:numPr>
      <w:spacing w:after="84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152F5E"/>
    <w:pPr>
      <w:numPr>
        <w:numId w:val="32"/>
      </w:numPr>
      <w:spacing w:before="60" w:after="60"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tabs>
        <w:tab w:val="num" w:pos="926"/>
      </w:tabs>
      <w:ind w:left="926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D87574"/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uthevingsfarge41">
    <w:name w:val="Rutenet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41">
    <w:name w:val="Rutenettabell 4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E3133B"/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152F5E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52F5E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152F5E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152F5E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152F5E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2F5E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2F5E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152F5E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152F5E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52F5E"/>
    <w:pPr>
      <w:spacing w:after="40"/>
      <w:contextualSpacing/>
    </w:pPr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52F5E"/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rsid w:val="00114DE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14DE3"/>
    <w:rPr>
      <w:rFonts w:ascii="Arial" w:hAnsi="Arial"/>
      <w:color w:val="787878" w:themeColor="background1" w:themeShade="80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tittel forside,Under-/overtittel forside"/>
    <w:basedOn w:val="Normal"/>
    <w:next w:val="Normal"/>
    <w:link w:val="UndertittelTegn"/>
    <w:uiPriority w:val="11"/>
    <w:qFormat/>
    <w:rsid w:val="00152F5E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,Under-/overtittel forside Tegn"/>
    <w:basedOn w:val="Standardskriftforavsnitt"/>
    <w:link w:val="Undertittel"/>
    <w:uiPriority w:val="11"/>
    <w:rsid w:val="00152F5E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152F5E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7D71A7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152F5E"/>
    <w:pPr>
      <w:spacing w:before="60" w:after="60"/>
    </w:pPr>
    <w:tblPr>
      <w:tblStyleRowBandSize w:val="1"/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152F5E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152F5E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152F5E"/>
    <w:pPr>
      <w:spacing w:after="120"/>
    </w:pPr>
    <w:rPr>
      <w:rFonts w:asciiTheme="majorHAnsi" w:eastAsiaTheme="majorEastAsia" w:hAnsiTheme="majorHAnsi" w:cstheme="majorBidi"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152F5E"/>
    <w:rPr>
      <w:rFonts w:asciiTheme="majorHAnsi" w:eastAsiaTheme="majorEastAsia" w:hAnsiTheme="majorHAnsi" w:cstheme="majorBidi"/>
      <w:b w:val="0"/>
      <w:color w:val="000000" w:themeColor="accent4"/>
      <w:sz w:val="28"/>
      <w:szCs w:val="26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383FF7"/>
    <w:pPr>
      <w:spacing w:before="720" w:after="720"/>
      <w:contextualSpacing/>
    </w:pPr>
    <w:rPr>
      <w:b/>
      <w:noProof/>
      <w:color w:val="0069E8" w:themeColor="text1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383FF7"/>
    <w:rPr>
      <w:rFonts w:ascii="Arial" w:hAnsi="Arial"/>
      <w:b/>
      <w:noProof/>
      <w:color w:val="0069E8" w:themeColor="text1"/>
      <w:sz w:val="48"/>
      <w:szCs w:val="72"/>
      <w:lang w:eastAsia="nb-NO"/>
    </w:rPr>
  </w:style>
  <w:style w:type="paragraph" w:customStyle="1" w:styleId="Tabelloverskrift">
    <w:name w:val="Tabelloverskrift"/>
    <w:basedOn w:val="Normal"/>
    <w:link w:val="TabelloverskriftTegn"/>
    <w:rsid w:val="00C321E9"/>
    <w:pPr>
      <w:framePr w:hSpace="142" w:wrap="around" w:hAnchor="text" w:x="1" w:y="1"/>
      <w:spacing w:before="200" w:after="80"/>
      <w:suppressOverlap/>
    </w:pPr>
    <w:rPr>
      <w:b/>
      <w:color w:val="FFFFFF"/>
    </w:rPr>
  </w:style>
  <w:style w:type="character" w:customStyle="1" w:styleId="TabelloverskriftTegn">
    <w:name w:val="Tabelloverskrift Tegn"/>
    <w:basedOn w:val="Standardskriftforavsnitt"/>
    <w:link w:val="Tabelloverskrift"/>
    <w:rsid w:val="00C321E9"/>
    <w:rPr>
      <w:rFonts w:ascii="Arial" w:hAnsi="Arial"/>
      <w:b/>
      <w:color w:val="FFFFFF"/>
    </w:rPr>
  </w:style>
  <w:style w:type="paragraph" w:customStyle="1" w:styleId="Default">
    <w:name w:val="Default"/>
    <w:rsid w:val="000A3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152F5E"/>
  </w:style>
  <w:style w:type="paragraph" w:customStyle="1" w:styleId="Rapportnummer">
    <w:name w:val="Rapportnummer"/>
    <w:basedOn w:val="Normal"/>
    <w:link w:val="RapportnummerTegn"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Overtittelforside">
    <w:name w:val="Overtittel forside"/>
    <w:basedOn w:val="Undertittel"/>
    <w:link w:val="OvertittelforsideTegn"/>
    <w:qFormat/>
    <w:rsid w:val="00152F5E"/>
  </w:style>
  <w:style w:type="character" w:customStyle="1" w:styleId="OvertittelforsideTegn">
    <w:name w:val="Overtittel forside Tegn"/>
    <w:basedOn w:val="UndertittelTegn"/>
    <w:link w:val="Overtittelforside"/>
    <w:rsid w:val="00152F5E"/>
    <w:rPr>
      <w:rFonts w:ascii="Arial" w:eastAsiaTheme="minorEastAsia" w:hAnsi="Arial"/>
      <w:color w:val="FFFFFF"/>
      <w:sz w:val="40"/>
    </w:rPr>
  </w:style>
  <w:style w:type="character" w:styleId="Ulstomtale">
    <w:name w:val="Unresolved Mention"/>
    <w:basedOn w:val="Standardskriftforavsnitt"/>
    <w:uiPriority w:val="99"/>
    <w:semiHidden/>
    <w:unhideWhenUsed/>
    <w:rsid w:val="001C296D"/>
    <w:rPr>
      <w:color w:val="605E5C"/>
      <w:shd w:val="clear" w:color="auto" w:fill="E1DFDD"/>
    </w:rPr>
  </w:style>
  <w:style w:type="paragraph" w:customStyle="1" w:styleId="divcontentdivquestdescriptionp">
    <w:name w:val="div_content_div_questdescription_p"/>
    <w:basedOn w:val="Normal"/>
    <w:rsid w:val="001C296D"/>
    <w:pPr>
      <w:tabs>
        <w:tab w:val="clear" w:pos="357"/>
      </w:tabs>
      <w:spacing w:after="0" w:line="315" w:lineRule="atLeast"/>
    </w:pPr>
    <w:rPr>
      <w:rFonts w:ascii="Open Sans" w:eastAsia="Open Sans" w:hAnsi="Open Sans" w:cs="Open Sans"/>
      <w:color w:val="505050"/>
      <w:sz w:val="21"/>
      <w:szCs w:val="21"/>
      <w:lang w:eastAsia="nb-NO"/>
    </w:rPr>
  </w:style>
  <w:style w:type="paragraph" w:customStyle="1" w:styleId="divcontentsurveyquestionslegendb">
    <w:name w:val="div_content_surveyquestions_legend_b"/>
    <w:basedOn w:val="Normal"/>
    <w:rsid w:val="001C296D"/>
    <w:pPr>
      <w:tabs>
        <w:tab w:val="clear" w:pos="357"/>
      </w:tabs>
      <w:spacing w:after="0" w:line="360" w:lineRule="atLeast"/>
    </w:pPr>
    <w:rPr>
      <w:rFonts w:ascii="Open Sans" w:eastAsia="Open Sans" w:hAnsi="Open Sans" w:cs="Open Sans"/>
      <w:b/>
      <w:bCs/>
      <w:color w:val="404040"/>
      <w:sz w:val="24"/>
      <w:szCs w:val="24"/>
      <w:lang w:eastAsia="nb-NO"/>
    </w:rPr>
  </w:style>
  <w:style w:type="paragraph" w:customStyle="1" w:styleId="matrixshortopenmatrixSubQuestion">
    <w:name w:val="matrixshortopen_matrixSubQuestion"/>
    <w:basedOn w:val="Normal"/>
    <w:rsid w:val="001C296D"/>
    <w:pPr>
      <w:tabs>
        <w:tab w:val="clear" w:pos="357"/>
      </w:tabs>
      <w:spacing w:after="0" w:line="315" w:lineRule="atLeast"/>
    </w:pPr>
    <w:rPr>
      <w:rFonts w:ascii="Open Sans" w:eastAsia="Open Sans" w:hAnsi="Open Sans" w:cs="Open Sans"/>
      <w:color w:val="505050"/>
      <w:sz w:val="21"/>
      <w:szCs w:val="21"/>
      <w:lang w:eastAsia="nb-NO"/>
    </w:rPr>
  </w:style>
  <w:style w:type="character" w:customStyle="1" w:styleId="Sterk1">
    <w:name w:val="Sterk1"/>
    <w:basedOn w:val="Standardskriftforavsnitt"/>
    <w:rsid w:val="001C296D"/>
    <w:rPr>
      <w:b/>
      <w:bCs/>
    </w:rPr>
  </w:style>
  <w:style w:type="character" w:customStyle="1" w:styleId="any">
    <w:name w:val="any"/>
    <w:basedOn w:val="Standardskriftforavsnitt"/>
    <w:rsid w:val="001C296D"/>
  </w:style>
  <w:style w:type="character" w:customStyle="1" w:styleId="abbrtitle">
    <w:name w:val="abbr_|title"/>
    <w:basedOn w:val="Standardskriftforavsnitt"/>
    <w:rsid w:val="001C296D"/>
    <w:rPr>
      <w:bdr w:val="none" w:sz="0" w:space="0" w:color="auto" w:frame="1"/>
    </w:rPr>
  </w:style>
  <w:style w:type="character" w:customStyle="1" w:styleId="singlevertlabel">
    <w:name w:val="singlevert_label"/>
    <w:basedOn w:val="Standardskriftforavsnitt"/>
    <w:rsid w:val="001C296D"/>
  </w:style>
  <w:style w:type="character" w:customStyle="1" w:styleId="matrixshortopenmatrixSubQuestionlabel">
    <w:name w:val="matrixshortopen_matrixSubQuestion_label"/>
    <w:basedOn w:val="Standardskriftforavsnitt"/>
    <w:rsid w:val="001C296D"/>
  </w:style>
  <w:style w:type="table" w:customStyle="1" w:styleId="htmldirltrtablevertical">
    <w:name w:val="html_|dir=ltr_table_vertical"/>
    <w:basedOn w:val="Vanligtabell"/>
    <w:rsid w:val="001C296D"/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ehels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ehelse.no\fagapp\Maler\E-helse-maler\Forenklet%20informasjonsskriv_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4DF41F-8037-4A08-A54E-0343674E5EDA}"/>
      </w:docPartPr>
      <w:docPartBody>
        <w:p w:rsidR="00716C56" w:rsidRDefault="002D3EB9"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B785745C84D4E8E92057EA4D5D086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D6A4A7-2B48-4031-9EAF-1A62F9EF3696}"/>
      </w:docPartPr>
      <w:docPartBody>
        <w:p w:rsidR="00716C56" w:rsidRDefault="002D3EB9" w:rsidP="002D3EB9">
          <w:pPr>
            <w:pStyle w:val="1B785745C84D4E8E92057EA4D5D08619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3923C04023E4FDEA5B393A76780FE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49AAB8-8E64-4202-B978-EF73A2166376}"/>
      </w:docPartPr>
      <w:docPartBody>
        <w:p w:rsidR="00716C56" w:rsidRDefault="002D3EB9" w:rsidP="002D3EB9">
          <w:pPr>
            <w:pStyle w:val="03923C04023E4FDEA5B393A76780FECD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B0CBE670FC4AC6A6C5038FA6B039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E99AAB-76D4-465F-BC8C-CE700E2298C4}"/>
      </w:docPartPr>
      <w:docPartBody>
        <w:p w:rsidR="00716C56" w:rsidRDefault="002D3EB9" w:rsidP="002D3EB9">
          <w:pPr>
            <w:pStyle w:val="1EB0CBE670FC4AC6A6C5038FA6B03923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2345665C5BE4A7BA08C8B58E67AED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DDFAFF-2443-4D0F-B57E-4926C48CB904}"/>
      </w:docPartPr>
      <w:docPartBody>
        <w:p w:rsidR="00716C56" w:rsidRDefault="002D3EB9" w:rsidP="002D3EB9">
          <w:pPr>
            <w:pStyle w:val="12345665C5BE4A7BA08C8B58E67AED8D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ED174B083AF4FEEA6985726D2A8BE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EE5574-C998-4B81-868E-78266ED52FFA}"/>
      </w:docPartPr>
      <w:docPartBody>
        <w:p w:rsidR="00716C56" w:rsidRDefault="002D3EB9" w:rsidP="002D3EB9">
          <w:pPr>
            <w:pStyle w:val="6ED174B083AF4FEEA6985726D2A8BED6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2850CFB07144CC921A165842CA95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044B56-45E4-4398-AAF0-757EEF194D6E}"/>
      </w:docPartPr>
      <w:docPartBody>
        <w:p w:rsidR="00716C56" w:rsidRDefault="002D3EB9" w:rsidP="002D3EB9">
          <w:pPr>
            <w:pStyle w:val="602850CFB07144CC921A165842CA9599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DE16899DFC4823A0FBD945E9ADC1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4B589F-817C-4360-A6C7-1BE9418A93F1}"/>
      </w:docPartPr>
      <w:docPartBody>
        <w:p w:rsidR="00716C56" w:rsidRDefault="002D3EB9" w:rsidP="002D3EB9">
          <w:pPr>
            <w:pStyle w:val="74DE16899DFC4823A0FBD945E9ADC13C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B9"/>
    <w:rsid w:val="002D3EB9"/>
    <w:rsid w:val="0071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D3EB9"/>
    <w:rPr>
      <w:color w:val="808080"/>
    </w:rPr>
  </w:style>
  <w:style w:type="paragraph" w:customStyle="1" w:styleId="1B785745C84D4E8E92057EA4D5D08619">
    <w:name w:val="1B785745C84D4E8E92057EA4D5D08619"/>
    <w:rsid w:val="002D3EB9"/>
  </w:style>
  <w:style w:type="paragraph" w:customStyle="1" w:styleId="03923C04023E4FDEA5B393A76780FECD">
    <w:name w:val="03923C04023E4FDEA5B393A76780FECD"/>
    <w:rsid w:val="002D3EB9"/>
  </w:style>
  <w:style w:type="paragraph" w:customStyle="1" w:styleId="1EB0CBE670FC4AC6A6C5038FA6B03923">
    <w:name w:val="1EB0CBE670FC4AC6A6C5038FA6B03923"/>
    <w:rsid w:val="002D3EB9"/>
  </w:style>
  <w:style w:type="paragraph" w:customStyle="1" w:styleId="12345665C5BE4A7BA08C8B58E67AED8D">
    <w:name w:val="12345665C5BE4A7BA08C8B58E67AED8D"/>
    <w:rsid w:val="002D3EB9"/>
  </w:style>
  <w:style w:type="paragraph" w:customStyle="1" w:styleId="6ED174B083AF4FEEA6985726D2A8BED6">
    <w:name w:val="6ED174B083AF4FEEA6985726D2A8BED6"/>
    <w:rsid w:val="002D3EB9"/>
  </w:style>
  <w:style w:type="paragraph" w:customStyle="1" w:styleId="602850CFB07144CC921A165842CA9599">
    <w:name w:val="602850CFB07144CC921A165842CA9599"/>
    <w:rsid w:val="002D3EB9"/>
  </w:style>
  <w:style w:type="paragraph" w:customStyle="1" w:styleId="74DE16899DFC4823A0FBD945E9ADC13C">
    <w:name w:val="74DE16899DFC4823A0FBD945E9ADC13C"/>
    <w:rsid w:val="002D3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F19ABFE3121040A8FD1035210A492A" ma:contentTypeVersion="2" ma:contentTypeDescription="Opprett et nytt dokument." ma:contentTypeScope="" ma:versionID="debe6bfba06de2c3b8f7799b9d40c0b7">
  <xsd:schema xmlns:xsd="http://www.w3.org/2001/XMLSchema" xmlns:xs="http://www.w3.org/2001/XMLSchema" xmlns:p="http://schemas.microsoft.com/office/2006/metadata/properties" xmlns:ns2="4889ad8a-7334-4e60-9f57-655a9d784034" targetNamespace="http://schemas.microsoft.com/office/2006/metadata/properties" ma:root="true" ma:fieldsID="424314aacde5c29f6eaec4e9d817c33b" ns2:_="">
    <xsd:import namespace="4889ad8a-7334-4e60-9f57-655a9d784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9ad8a-7334-4e60-9f57-655a9d7840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BC673-7509-4F26-B0F2-197C2DF1AF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636DB-1740-4A75-8C2A-AAF223C86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92488-5F34-47E0-BE67-5C281D54D0A1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4889ad8a-7334-4e60-9f57-655a9d784034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11C6AAB-A95B-4053-B692-B37E7F6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9ad8a-7334-4e60-9f57-655a9d78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Forenklet informasjonsskriv_mal</Template>
  <TotalTime>1</TotalTime>
  <Pages>2</Pages>
  <Words>333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Lassen</dc:creator>
  <cp:lastModifiedBy>Marius Alexander Jøntvedt</cp:lastModifiedBy>
  <cp:revision>2</cp:revision>
  <dcterms:created xsi:type="dcterms:W3CDTF">2022-01-17T20:35:00Z</dcterms:created>
  <dcterms:modified xsi:type="dcterms:W3CDTF">2022-01-17T20:35:00Z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0x010100C5F19ABFE3121040A8FD1035210A492A</vt:lpwstr>
  </property>
</Properties>
</file>